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Pr="00812F4B" w:rsidRDefault="007D360A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812F4B">
        <w:rPr>
          <w:rFonts w:ascii="Trebuchet MS" w:hAnsi="Trebuchet MS"/>
          <w:bCs/>
          <w:sz w:val="22"/>
          <w:szCs w:val="22"/>
        </w:rPr>
        <w:t>RELATÓRIO DE INFORMAÇÕES  0</w:t>
      </w:r>
      <w:r w:rsidR="00E52794">
        <w:rPr>
          <w:rFonts w:ascii="Trebuchet MS" w:hAnsi="Trebuchet MS"/>
          <w:bCs/>
          <w:sz w:val="22"/>
          <w:szCs w:val="22"/>
        </w:rPr>
        <w:t>1</w:t>
      </w:r>
      <w:r w:rsidR="00FA020B">
        <w:rPr>
          <w:rFonts w:ascii="Trebuchet MS" w:hAnsi="Trebuchet MS"/>
          <w:bCs/>
          <w:sz w:val="22"/>
          <w:szCs w:val="22"/>
        </w:rPr>
        <w:t>1</w:t>
      </w:r>
      <w:r w:rsidR="00632CE1" w:rsidRPr="00812F4B">
        <w:rPr>
          <w:rFonts w:ascii="Trebuchet MS" w:hAnsi="Trebuchet MS"/>
          <w:bCs/>
          <w:sz w:val="22"/>
          <w:szCs w:val="22"/>
        </w:rPr>
        <w:t>–</w:t>
      </w:r>
      <w:r w:rsidR="00FA020B">
        <w:rPr>
          <w:rFonts w:ascii="Trebuchet MS" w:hAnsi="Trebuchet MS"/>
          <w:bCs/>
          <w:sz w:val="22"/>
          <w:szCs w:val="22"/>
        </w:rPr>
        <w:t>OUTUBRO</w:t>
      </w:r>
      <w:r w:rsidR="00A10BE9" w:rsidRPr="00812F4B">
        <w:rPr>
          <w:rFonts w:ascii="Trebuchet MS" w:hAnsi="Trebuchet MS"/>
          <w:bCs/>
          <w:sz w:val="22"/>
          <w:szCs w:val="22"/>
        </w:rPr>
        <w:t>/2018</w:t>
      </w:r>
    </w:p>
    <w:p w:rsidR="00632CE1" w:rsidRPr="00812F4B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812F4B">
        <w:rPr>
          <w:rFonts w:ascii="Trebuchet MS" w:hAnsi="Trebuchet MS"/>
          <w:bCs/>
          <w:sz w:val="22"/>
          <w:szCs w:val="22"/>
        </w:rPr>
        <w:t xml:space="preserve">CENTRO DE RELACIONAMENTO COM CLIENTES E DE INFORMAÇÃO AO CIDADÃO </w:t>
      </w:r>
    </w:p>
    <w:tbl>
      <w:tblPr>
        <w:tblW w:w="10118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118"/>
      </w:tblGrid>
      <w:tr w:rsidR="00632CE1" w:rsidRPr="00812F4B" w:rsidTr="006C0400">
        <w:trPr>
          <w:trHeight w:val="192"/>
          <w:tblCellSpacing w:w="0" w:type="dxa"/>
          <w:jc w:val="center"/>
        </w:trPr>
        <w:tc>
          <w:tcPr>
            <w:tcW w:w="10118" w:type="dxa"/>
          </w:tcPr>
          <w:p w:rsidR="006C0400" w:rsidRPr="00812F4B" w:rsidRDefault="006C0400">
            <w:pPr>
              <w:rPr>
                <w:rFonts w:ascii="Trebuchet MS" w:hAnsi="Trebuchet MS"/>
                <w:bCs/>
              </w:rPr>
            </w:pPr>
          </w:p>
        </w:tc>
      </w:tr>
      <w:tr w:rsidR="00632CE1" w:rsidRPr="00812F4B" w:rsidTr="006C0400">
        <w:trPr>
          <w:trHeight w:val="58"/>
          <w:tblCellSpacing w:w="0" w:type="dxa"/>
          <w:jc w:val="center"/>
        </w:trPr>
        <w:tc>
          <w:tcPr>
            <w:tcW w:w="10118" w:type="dxa"/>
            <w:shd w:val="clear" w:color="auto" w:fill="FFFFFF"/>
          </w:tcPr>
          <w:p w:rsidR="00632CE1" w:rsidRPr="00812F4B" w:rsidRDefault="00632CE1">
            <w:pPr>
              <w:rPr>
                <w:rFonts w:ascii="Trebuchet MS" w:hAnsi="Trebuchet MS" w:cstheme="minorBidi"/>
              </w:rPr>
            </w:pPr>
          </w:p>
        </w:tc>
      </w:tr>
      <w:tr w:rsidR="00774E0A" w:rsidRPr="00812F4B" w:rsidTr="00533579">
        <w:trPr>
          <w:trHeight w:val="192"/>
          <w:tblCellSpacing w:w="0" w:type="dxa"/>
          <w:jc w:val="center"/>
        </w:trPr>
        <w:tc>
          <w:tcPr>
            <w:tcW w:w="10118" w:type="dxa"/>
            <w:shd w:val="clear" w:color="auto" w:fill="FFFFFF"/>
          </w:tcPr>
          <w:p w:rsidR="00957C1C" w:rsidRPr="00812F4B" w:rsidRDefault="00957C1C" w:rsidP="00533579">
            <w:pPr>
              <w:jc w:val="both"/>
              <w:rPr>
                <w:rFonts w:ascii="Trebuchet MS" w:hAnsi="Trebuchet MS" w:cstheme="minorBidi"/>
                <w:highlight w:val="lightGray"/>
              </w:rPr>
            </w:pPr>
          </w:p>
        </w:tc>
      </w:tr>
    </w:tbl>
    <w:p w:rsidR="00533579" w:rsidRDefault="00533579" w:rsidP="00A62203">
      <w:pPr>
        <w:jc w:val="both"/>
        <w:rPr>
          <w:rFonts w:ascii="Trebuchet MS" w:hAnsi="Trebuchet MS"/>
        </w:rPr>
      </w:pPr>
    </w:p>
    <w:p w:rsidR="00FA020B" w:rsidRDefault="00FA020B" w:rsidP="00FA020B">
      <w:pPr>
        <w:jc w:val="center"/>
        <w:rPr>
          <w:rFonts w:ascii="Trebuchet MS" w:hAnsi="Trebuchet MS" w:cs="Tahoma"/>
          <w:b/>
          <w:sz w:val="24"/>
          <w:szCs w:val="24"/>
        </w:rPr>
      </w:pPr>
      <w:r w:rsidRPr="00FA020B">
        <w:rPr>
          <w:rFonts w:ascii="Trebuchet MS" w:hAnsi="Trebuchet MS" w:cs="Tahoma"/>
          <w:b/>
          <w:sz w:val="24"/>
          <w:szCs w:val="24"/>
          <w:highlight w:val="lightGray"/>
        </w:rPr>
        <w:t>ENCERRAMENTO DE DEMANDAS POR MEIO DE SMS/CARTA/E-MAIL</w:t>
      </w:r>
    </w:p>
    <w:p w:rsidR="00FA020B" w:rsidRPr="00FA020B" w:rsidRDefault="00FA020B" w:rsidP="00FA020B">
      <w:pPr>
        <w:jc w:val="center"/>
        <w:rPr>
          <w:rFonts w:ascii="Trebuchet MS" w:hAnsi="Trebuchet MS" w:cs="Tahoma"/>
          <w:b/>
          <w:sz w:val="24"/>
          <w:szCs w:val="24"/>
        </w:rPr>
      </w:pPr>
    </w:p>
    <w:p w:rsidR="00E52794" w:rsidRPr="00E52794" w:rsidRDefault="00E52794" w:rsidP="00E52794">
      <w:pPr>
        <w:jc w:val="both"/>
        <w:rPr>
          <w:rFonts w:ascii="Trebuchet MS" w:hAnsi="Trebuchet MS"/>
          <w:b/>
          <w:sz w:val="24"/>
          <w:szCs w:val="24"/>
          <w:highlight w:val="lightGray"/>
        </w:rPr>
      </w:pP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>Prezados colegas,</w:t>
      </w: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 xml:space="preserve">               </w:t>
      </w:r>
    </w:p>
    <w:p w:rsidR="00E52794" w:rsidRDefault="00FA020B" w:rsidP="00A62203">
      <w:pPr>
        <w:jc w:val="both"/>
        <w:rPr>
          <w:rFonts w:ascii="Trebuchet MS" w:hAnsi="Trebuchet MS"/>
        </w:rPr>
      </w:pPr>
      <w:r w:rsidRPr="00FA020B">
        <w:rPr>
          <w:rFonts w:ascii="Trebuchet MS" w:hAnsi="Trebuchet MS"/>
        </w:rPr>
        <w:t xml:space="preserve">Foi criado o </w:t>
      </w:r>
      <w:r w:rsidRPr="00FA020B">
        <w:rPr>
          <w:rFonts w:ascii="Trebuchet MS" w:hAnsi="Trebuchet MS"/>
          <w:i/>
          <w:u w:val="single"/>
        </w:rPr>
        <w:t>Grupo retorno de demandas SMS/CARTA/E-MAIL - 2º Nível</w:t>
      </w:r>
      <w:r w:rsidRPr="00FA020B">
        <w:rPr>
          <w:rFonts w:ascii="Trebuchet MS" w:hAnsi="Trebuchet MS"/>
        </w:rPr>
        <w:t xml:space="preserve"> para receber as solicitação de envio de SMS/CARTA, nas demandas que vocês não conseguirem contato com o cliente. Dessa forma, a partir de agora, vocês devem enviar as solicitações para o email citado. </w:t>
      </w:r>
    </w:p>
    <w:p w:rsidR="00E52794" w:rsidRDefault="00E52794" w:rsidP="00A62203">
      <w:pPr>
        <w:jc w:val="both"/>
        <w:rPr>
          <w:rFonts w:ascii="Trebuchet MS" w:hAnsi="Trebuchet MS"/>
        </w:rPr>
      </w:pPr>
    </w:p>
    <w:p w:rsidR="00265662" w:rsidRDefault="00265662" w:rsidP="00A62203">
      <w:pPr>
        <w:jc w:val="both"/>
        <w:rPr>
          <w:rFonts w:ascii="Trebuchet MS" w:hAnsi="Trebuchet MS"/>
        </w:rPr>
      </w:pPr>
    </w:p>
    <w:p w:rsidR="00A414DF" w:rsidRDefault="00A414DF" w:rsidP="00A414DF">
      <w:pPr>
        <w:pStyle w:val="Ttulo3"/>
        <w:ind w:left="5664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 w:rsidRPr="00284BC0">
        <w:rPr>
          <w:rFonts w:ascii="Trebuchet MS" w:hAnsi="Trebuchet MS"/>
          <w:b w:val="0"/>
          <w:i/>
          <w:sz w:val="14"/>
          <w:szCs w:val="14"/>
          <w:lang w:eastAsia="en-US"/>
        </w:rPr>
        <w:t>Monitoria de Produtos e Serviços</w:t>
      </w:r>
    </w:p>
    <w:p w:rsidR="00A414DF" w:rsidRPr="00284BC0" w:rsidRDefault="00A414DF" w:rsidP="00A414DF">
      <w:pPr>
        <w:pStyle w:val="Ttulo3"/>
        <w:ind w:left="5664" w:firstLine="708"/>
        <w:jc w:val="right"/>
        <w:rPr>
          <w:rFonts w:ascii="Trebuchet MS" w:hAnsi="Trebuchet MS"/>
          <w:b w:val="0"/>
          <w:i/>
          <w:sz w:val="14"/>
          <w:szCs w:val="14"/>
          <w:lang w:eastAsia="en-US"/>
        </w:rPr>
      </w:pPr>
      <w:r>
        <w:rPr>
          <w:rFonts w:ascii="Trebuchet MS" w:hAnsi="Trebuchet MS"/>
          <w:b w:val="0"/>
          <w:i/>
          <w:sz w:val="14"/>
          <w:szCs w:val="14"/>
          <w:lang w:eastAsia="en-US"/>
        </w:rPr>
        <w:t>012352</w:t>
      </w:r>
    </w:p>
    <w:p w:rsidR="00265662" w:rsidRDefault="00265662" w:rsidP="00265662">
      <w:pPr>
        <w:jc w:val="both"/>
        <w:rPr>
          <w:rFonts w:ascii="Trebuchet MS" w:hAnsi="Trebuchet MS" w:cs="Tahoma"/>
          <w:b/>
          <w:sz w:val="24"/>
          <w:szCs w:val="24"/>
        </w:rPr>
      </w:pPr>
    </w:p>
    <w:p w:rsidR="00265662" w:rsidRDefault="00265662" w:rsidP="00A62203">
      <w:pPr>
        <w:jc w:val="both"/>
        <w:rPr>
          <w:rFonts w:ascii="Trebuchet MS" w:hAnsi="Trebuchet MS"/>
        </w:rPr>
      </w:pPr>
    </w:p>
    <w:sectPr w:rsidR="00265662" w:rsidSect="00971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3CE"/>
    <w:multiLevelType w:val="hybridMultilevel"/>
    <w:tmpl w:val="80269E5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8378B"/>
    <w:multiLevelType w:val="hybridMultilevel"/>
    <w:tmpl w:val="1234BED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949DD"/>
    <w:multiLevelType w:val="hybridMultilevel"/>
    <w:tmpl w:val="C8C26A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D337D"/>
    <w:multiLevelType w:val="hybridMultilevel"/>
    <w:tmpl w:val="120CAB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2A60CA"/>
    <w:multiLevelType w:val="hybridMultilevel"/>
    <w:tmpl w:val="05FE34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5EC9"/>
    <w:multiLevelType w:val="hybridMultilevel"/>
    <w:tmpl w:val="FD1492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413EB"/>
    <w:multiLevelType w:val="hybridMultilevel"/>
    <w:tmpl w:val="51D855B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674C1"/>
    <w:multiLevelType w:val="hybridMultilevel"/>
    <w:tmpl w:val="B7663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2CE1"/>
    <w:rsid w:val="0000595A"/>
    <w:rsid w:val="000553B4"/>
    <w:rsid w:val="00056B5C"/>
    <w:rsid w:val="000714D5"/>
    <w:rsid w:val="000746BE"/>
    <w:rsid w:val="00077E3F"/>
    <w:rsid w:val="00086515"/>
    <w:rsid w:val="000A5FDD"/>
    <w:rsid w:val="000B58F4"/>
    <w:rsid w:val="000D138D"/>
    <w:rsid w:val="000F4BBF"/>
    <w:rsid w:val="0012480C"/>
    <w:rsid w:val="00202313"/>
    <w:rsid w:val="00202AD4"/>
    <w:rsid w:val="00265662"/>
    <w:rsid w:val="00284BC0"/>
    <w:rsid w:val="002B0ABF"/>
    <w:rsid w:val="002B5914"/>
    <w:rsid w:val="002E073E"/>
    <w:rsid w:val="00340E23"/>
    <w:rsid w:val="00347A4C"/>
    <w:rsid w:val="00352D13"/>
    <w:rsid w:val="003925EE"/>
    <w:rsid w:val="003D2C55"/>
    <w:rsid w:val="003D6C4B"/>
    <w:rsid w:val="00403F12"/>
    <w:rsid w:val="0041734F"/>
    <w:rsid w:val="00436A0F"/>
    <w:rsid w:val="004667D1"/>
    <w:rsid w:val="00487C4C"/>
    <w:rsid w:val="004E4ED7"/>
    <w:rsid w:val="004F5ACE"/>
    <w:rsid w:val="00513B79"/>
    <w:rsid w:val="00533579"/>
    <w:rsid w:val="00536A1F"/>
    <w:rsid w:val="00546925"/>
    <w:rsid w:val="00591A84"/>
    <w:rsid w:val="00594242"/>
    <w:rsid w:val="00597D3F"/>
    <w:rsid w:val="005B64AF"/>
    <w:rsid w:val="005E4CEF"/>
    <w:rsid w:val="00632CE1"/>
    <w:rsid w:val="00637593"/>
    <w:rsid w:val="00640D9F"/>
    <w:rsid w:val="00667902"/>
    <w:rsid w:val="006818B1"/>
    <w:rsid w:val="006B6BFB"/>
    <w:rsid w:val="006C0400"/>
    <w:rsid w:val="00714387"/>
    <w:rsid w:val="00716DAB"/>
    <w:rsid w:val="00723470"/>
    <w:rsid w:val="0073346C"/>
    <w:rsid w:val="00736941"/>
    <w:rsid w:val="007728D1"/>
    <w:rsid w:val="00774E0A"/>
    <w:rsid w:val="007D360A"/>
    <w:rsid w:val="007E6E12"/>
    <w:rsid w:val="00812F4B"/>
    <w:rsid w:val="00850429"/>
    <w:rsid w:val="00895C8A"/>
    <w:rsid w:val="008974FA"/>
    <w:rsid w:val="008F2AB2"/>
    <w:rsid w:val="00917463"/>
    <w:rsid w:val="00923B4E"/>
    <w:rsid w:val="0092593E"/>
    <w:rsid w:val="00934419"/>
    <w:rsid w:val="00950270"/>
    <w:rsid w:val="00957C1C"/>
    <w:rsid w:val="00971B24"/>
    <w:rsid w:val="009D6325"/>
    <w:rsid w:val="00A10BE9"/>
    <w:rsid w:val="00A253DE"/>
    <w:rsid w:val="00A414DF"/>
    <w:rsid w:val="00A62203"/>
    <w:rsid w:val="00AA5231"/>
    <w:rsid w:val="00AA7C5F"/>
    <w:rsid w:val="00AC03BE"/>
    <w:rsid w:val="00AD2247"/>
    <w:rsid w:val="00B12D26"/>
    <w:rsid w:val="00B32932"/>
    <w:rsid w:val="00B425AC"/>
    <w:rsid w:val="00B4625E"/>
    <w:rsid w:val="00B63574"/>
    <w:rsid w:val="00B865A7"/>
    <w:rsid w:val="00B93A19"/>
    <w:rsid w:val="00BA2119"/>
    <w:rsid w:val="00BB524B"/>
    <w:rsid w:val="00BE60F4"/>
    <w:rsid w:val="00C235D6"/>
    <w:rsid w:val="00C43569"/>
    <w:rsid w:val="00C84854"/>
    <w:rsid w:val="00CA555E"/>
    <w:rsid w:val="00DC6FB4"/>
    <w:rsid w:val="00DF5579"/>
    <w:rsid w:val="00E1318E"/>
    <w:rsid w:val="00E2154C"/>
    <w:rsid w:val="00E5021A"/>
    <w:rsid w:val="00E52794"/>
    <w:rsid w:val="00E55FE2"/>
    <w:rsid w:val="00E746F6"/>
    <w:rsid w:val="00EC283B"/>
    <w:rsid w:val="00F00D2B"/>
    <w:rsid w:val="00F11AAA"/>
    <w:rsid w:val="00F212FD"/>
    <w:rsid w:val="00FA020B"/>
    <w:rsid w:val="00FC2E2A"/>
    <w:rsid w:val="00FE1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4E0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ED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ED7"/>
    <w:rPr>
      <w:rFonts w:ascii="Tahoma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FC2E2A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C2E2A"/>
    <w:rPr>
      <w:rFonts w:ascii="Consolas" w:hAnsi="Consolas" w:cs="Consolas"/>
      <w:sz w:val="21"/>
      <w:szCs w:val="21"/>
      <w:lang w:eastAsia="pt-BR"/>
    </w:rPr>
  </w:style>
  <w:style w:type="paragraph" w:styleId="PargrafodaLista">
    <w:name w:val="List Paragraph"/>
    <w:basedOn w:val="Normal"/>
    <w:uiPriority w:val="34"/>
    <w:qFormat/>
    <w:rsid w:val="008F2AB2"/>
    <w:pPr>
      <w:ind w:left="720"/>
      <w:contextualSpacing/>
    </w:pPr>
  </w:style>
  <w:style w:type="paragraph" w:styleId="SemEspaamento">
    <w:name w:val="No Spacing"/>
    <w:uiPriority w:val="1"/>
    <w:qFormat/>
    <w:rsid w:val="00BA21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Ferreira Costa C012352</dc:creator>
  <cp:lastModifiedBy>BNB001</cp:lastModifiedBy>
  <cp:revision>33</cp:revision>
  <dcterms:created xsi:type="dcterms:W3CDTF">2018-06-01T13:05:00Z</dcterms:created>
  <dcterms:modified xsi:type="dcterms:W3CDTF">2018-10-30T16:58:00Z</dcterms:modified>
</cp:coreProperties>
</file>